
<file path=[Content_Types].xml><?xml version="1.0" encoding="utf-8"?>
<Types xmlns="http://schemas.openxmlformats.org/package/2006/content-types">
  <Default Extension="emf" ContentType="image/x-emf"/>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E543E" w14:textId="77777777" w:rsidR="00B50135" w:rsidRDefault="009D2773">
      <w:pPr>
        <w:pStyle w:val="BodyAA"/>
        <w:spacing w:before="120" w:line="264" w:lineRule="auto"/>
        <w:jc w:val="center"/>
        <w:rPr>
          <w:b/>
          <w:bCs/>
          <w:sz w:val="24"/>
          <w:szCs w:val="24"/>
        </w:rPr>
      </w:pPr>
      <w:bookmarkStart w:id="0" w:name="_Hlk15559254"/>
      <w:r>
        <w:rPr>
          <w:b/>
          <w:bCs/>
          <w:sz w:val="24"/>
          <w:szCs w:val="24"/>
        </w:rPr>
        <w:t>Allotment Garden Tenancy Agreement</w:t>
      </w:r>
    </w:p>
    <w:p w14:paraId="26DE5442" w14:textId="49BD9151" w:rsidR="00B50135" w:rsidRPr="001B1556" w:rsidRDefault="009D2773" w:rsidP="00AE5A7E">
      <w:pPr>
        <w:pStyle w:val="BodyAA"/>
        <w:spacing w:line="264" w:lineRule="auto"/>
        <w:ind w:right="261"/>
        <w:jc w:val="both"/>
      </w:pPr>
      <w:r w:rsidRPr="001B1556">
        <w:t xml:space="preserve">AN AGREEMENT made this day </w:t>
      </w:r>
      <w:r w:rsidR="006359D4" w:rsidRPr="001B1556">
        <w:t>between</w:t>
      </w:r>
      <w:r w:rsidRPr="001B1556">
        <w:t xml:space="preserve"> Aldbury Parish Council </w:t>
      </w:r>
      <w:r w:rsidR="006359D4" w:rsidRPr="001B1556">
        <w:t>(hereinafter called “Landlord”) and NAME (hereinafter called “Tenant”)</w:t>
      </w:r>
      <w:r w:rsidR="00AE5A7E">
        <w:t>.</w:t>
      </w:r>
    </w:p>
    <w:p w14:paraId="489CAC0B" w14:textId="1C32B329" w:rsidR="006359D4" w:rsidRPr="001B1556" w:rsidRDefault="009D2773" w:rsidP="00AE5A7E">
      <w:pPr>
        <w:pStyle w:val="BodyAA"/>
        <w:spacing w:line="264" w:lineRule="auto"/>
        <w:ind w:right="261"/>
        <w:jc w:val="both"/>
      </w:pPr>
      <w:r w:rsidRPr="001B1556">
        <w:t xml:space="preserve">Whereby the </w:t>
      </w:r>
      <w:r w:rsidR="006359D4" w:rsidRPr="001B1556">
        <w:t>Landlord</w:t>
      </w:r>
      <w:r w:rsidRPr="001B1556">
        <w:t xml:space="preserve"> agrees to let and the Tenant agrees to </w:t>
      </w:r>
      <w:r w:rsidR="006359D4" w:rsidRPr="001B1556">
        <w:t>hire</w:t>
      </w:r>
      <w:r w:rsidR="009D6979">
        <w:t xml:space="preserve"> </w:t>
      </w:r>
      <w:r w:rsidR="006359D4" w:rsidRPr="001B1556">
        <w:t xml:space="preserve">Plot No.: </w:t>
      </w:r>
      <w:r w:rsidR="00AE5A7E">
        <w:t xml:space="preserve">XX </w:t>
      </w:r>
      <w:r w:rsidR="006359D4" w:rsidRPr="001B1556">
        <w:t>Size:</w:t>
      </w:r>
      <w:r w:rsidRPr="001B1556">
        <w:t xml:space="preserve"> </w:t>
      </w:r>
      <w:r w:rsidR="00AE5A7E">
        <w:t>XX, f</w:t>
      </w:r>
      <w:r w:rsidR="006359D4" w:rsidRPr="001B1556">
        <w:t xml:space="preserve">or the yearly rent of £          </w:t>
      </w:r>
      <w:proofErr w:type="gramStart"/>
      <w:r w:rsidR="006359D4" w:rsidRPr="001B1556">
        <w:t xml:space="preserve">   (</w:t>
      </w:r>
      <w:proofErr w:type="gramEnd"/>
      <w:r w:rsidR="006359D4" w:rsidRPr="001B1556">
        <w:t xml:space="preserve">or part thereof on commencement) as varied from time to time in accordance with schedule 1 of this agreement. </w:t>
      </w:r>
    </w:p>
    <w:p w14:paraId="16056C8A" w14:textId="7A737EC1" w:rsidR="006359D4" w:rsidRPr="001B1556" w:rsidRDefault="006359D4" w:rsidP="006359D4">
      <w:pPr>
        <w:pStyle w:val="BodyAA"/>
        <w:spacing w:line="264" w:lineRule="auto"/>
        <w:ind w:left="284" w:right="261"/>
        <w:jc w:val="center"/>
      </w:pPr>
      <w:r w:rsidRPr="001B1556">
        <w:t>SCHEDULE 1</w:t>
      </w:r>
    </w:p>
    <w:p w14:paraId="03125292" w14:textId="4EF7EC46" w:rsidR="006359D4" w:rsidRDefault="006359D4" w:rsidP="00AE5A7E">
      <w:pPr>
        <w:pStyle w:val="BodyAA"/>
        <w:spacing w:line="264" w:lineRule="auto"/>
        <w:ind w:right="261"/>
        <w:jc w:val="both"/>
      </w:pPr>
      <w:r w:rsidRPr="001B1556">
        <w:t xml:space="preserve">The agreed rent </w:t>
      </w:r>
      <w:r w:rsidR="001B1556">
        <w:t xml:space="preserve">that </w:t>
      </w:r>
      <w:r w:rsidRPr="001B1556">
        <w:t>applies to the first year (or initial proport</w:t>
      </w:r>
      <w:r w:rsidR="001B1556" w:rsidRPr="001B1556">
        <w:t>ionate period) of this tenancy may be varied after the end of the accounting period being 30</w:t>
      </w:r>
      <w:r w:rsidR="001B1556" w:rsidRPr="001B1556">
        <w:rPr>
          <w:vertAlign w:val="superscript"/>
        </w:rPr>
        <w:t>th</w:t>
      </w:r>
      <w:r w:rsidR="001B1556" w:rsidRPr="001B1556">
        <w:t xml:space="preserve"> September of each year.</w:t>
      </w:r>
    </w:p>
    <w:p w14:paraId="18300DBA" w14:textId="7F551F29" w:rsidR="009D6979" w:rsidRDefault="009D6979" w:rsidP="009D6979">
      <w:pPr>
        <w:pStyle w:val="BodyAA"/>
        <w:pBdr>
          <w:bottom w:val="single" w:sz="12" w:space="1" w:color="auto"/>
        </w:pBdr>
        <w:spacing w:line="264" w:lineRule="auto"/>
        <w:ind w:left="284" w:right="261"/>
        <w:jc w:val="center"/>
      </w:pPr>
    </w:p>
    <w:p w14:paraId="79063CBD" w14:textId="1275AA7B" w:rsidR="009D6979" w:rsidRPr="001B1556" w:rsidRDefault="009D6979" w:rsidP="00AE5A7E">
      <w:pPr>
        <w:pStyle w:val="BodyAA"/>
        <w:pBdr>
          <w:top w:val="none" w:sz="0" w:space="0" w:color="auto"/>
        </w:pBdr>
        <w:spacing w:line="264" w:lineRule="auto"/>
        <w:ind w:right="261"/>
      </w:pPr>
      <w:r>
        <w:t>IT IS HEREBY DECLARED AND AGREED between the parties hereto that this Agreement shall be subject to Schedule 1 of this agreement and to the Conditions of Hire associated with this agreement.</w:t>
      </w:r>
    </w:p>
    <w:p w14:paraId="7B8D3306" w14:textId="77777777" w:rsidR="001B1556" w:rsidRDefault="001B1556">
      <w:pPr>
        <w:pStyle w:val="BodyAA"/>
        <w:spacing w:line="264" w:lineRule="auto"/>
        <w:ind w:right="261" w:firstLine="720"/>
        <w:jc w:val="both"/>
      </w:pPr>
    </w:p>
    <w:p w14:paraId="26DE547C" w14:textId="5BC9EC3A" w:rsidR="00B50135" w:rsidRDefault="009D2773" w:rsidP="00AE5A7E">
      <w:pPr>
        <w:pStyle w:val="BodyAA"/>
        <w:spacing w:line="264" w:lineRule="auto"/>
        <w:ind w:right="261"/>
        <w:jc w:val="both"/>
        <w:rPr>
          <w:sz w:val="24"/>
          <w:szCs w:val="24"/>
          <w:lang w:val="da-DK"/>
        </w:rPr>
      </w:pPr>
      <w:r>
        <w:rPr>
          <w:sz w:val="24"/>
          <w:szCs w:val="24"/>
          <w:lang w:val="da-DK"/>
        </w:rPr>
        <w:t xml:space="preserve">Signed </w:t>
      </w:r>
      <w:r>
        <w:rPr>
          <w:sz w:val="24"/>
          <w:szCs w:val="24"/>
          <w:lang w:val="da-DK"/>
        </w:rPr>
        <w:tab/>
        <w:t xml:space="preserve">..................................................................................... </w:t>
      </w:r>
    </w:p>
    <w:p w14:paraId="26DE547E" w14:textId="7663C700" w:rsidR="00B50135" w:rsidRDefault="009D2773" w:rsidP="00AE5A7E">
      <w:pPr>
        <w:pStyle w:val="BodyAA"/>
        <w:spacing w:line="264" w:lineRule="auto"/>
        <w:ind w:right="261"/>
        <w:jc w:val="both"/>
        <w:rPr>
          <w:sz w:val="24"/>
          <w:szCs w:val="24"/>
        </w:rPr>
      </w:pPr>
      <w:r>
        <w:rPr>
          <w:sz w:val="24"/>
          <w:szCs w:val="24"/>
          <w:lang w:val="de-DE"/>
        </w:rPr>
        <w:t>Name</w:t>
      </w:r>
      <w:r w:rsidR="00AE5A7E">
        <w:rPr>
          <w:sz w:val="24"/>
          <w:szCs w:val="24"/>
          <w:lang w:val="de-DE"/>
        </w:rPr>
        <w:tab/>
      </w:r>
      <w:r>
        <w:rPr>
          <w:sz w:val="24"/>
          <w:szCs w:val="24"/>
          <w:lang w:val="de-DE"/>
        </w:rPr>
        <w:tab/>
      </w:r>
      <w:r>
        <w:rPr>
          <w:sz w:val="24"/>
          <w:szCs w:val="24"/>
          <w:lang w:val="da-DK"/>
        </w:rPr>
        <w:t xml:space="preserve">..................................................................................... </w:t>
      </w:r>
    </w:p>
    <w:p w14:paraId="26DE5480" w14:textId="6CD64FC5" w:rsidR="00B50135" w:rsidRDefault="009D2773" w:rsidP="00AE5A7E">
      <w:pPr>
        <w:pStyle w:val="BodyAA"/>
        <w:spacing w:line="264" w:lineRule="auto"/>
        <w:ind w:right="261"/>
        <w:jc w:val="both"/>
        <w:rPr>
          <w:sz w:val="24"/>
          <w:szCs w:val="24"/>
        </w:rPr>
      </w:pPr>
      <w:r>
        <w:rPr>
          <w:sz w:val="24"/>
          <w:szCs w:val="24"/>
          <w:lang w:val="de-DE"/>
        </w:rPr>
        <w:t>Date</w:t>
      </w:r>
      <w:r>
        <w:rPr>
          <w:sz w:val="24"/>
          <w:szCs w:val="24"/>
        </w:rPr>
        <w:tab/>
      </w:r>
      <w:r>
        <w:rPr>
          <w:sz w:val="24"/>
          <w:szCs w:val="24"/>
        </w:rPr>
        <w:tab/>
      </w:r>
      <w:r>
        <w:rPr>
          <w:sz w:val="24"/>
          <w:szCs w:val="24"/>
          <w:lang w:val="da-DK"/>
        </w:rPr>
        <w:t xml:space="preserve">..................................................................................... </w:t>
      </w:r>
    </w:p>
    <w:p w14:paraId="26DE5483" w14:textId="662E381B" w:rsidR="00B50135" w:rsidRDefault="009D2773" w:rsidP="00AE5A7E">
      <w:pPr>
        <w:pStyle w:val="BodyAA"/>
        <w:spacing w:line="264" w:lineRule="auto"/>
        <w:ind w:right="261"/>
        <w:jc w:val="both"/>
        <w:rPr>
          <w:sz w:val="24"/>
          <w:szCs w:val="24"/>
        </w:rPr>
      </w:pPr>
      <w:r>
        <w:rPr>
          <w:sz w:val="24"/>
          <w:szCs w:val="24"/>
        </w:rPr>
        <w:t>Address</w:t>
      </w:r>
      <w:r>
        <w:rPr>
          <w:sz w:val="24"/>
          <w:szCs w:val="24"/>
        </w:rPr>
        <w:tab/>
      </w:r>
      <w:r>
        <w:rPr>
          <w:sz w:val="24"/>
          <w:szCs w:val="24"/>
          <w:lang w:val="da-DK"/>
        </w:rPr>
        <w:t xml:space="preserve">..................................................................................... </w:t>
      </w:r>
    </w:p>
    <w:p w14:paraId="26DE5485" w14:textId="4A1E3963" w:rsidR="00B50135" w:rsidRDefault="009D2773" w:rsidP="00AE5A7E">
      <w:pPr>
        <w:pStyle w:val="BodyAA"/>
        <w:spacing w:line="264" w:lineRule="auto"/>
        <w:ind w:right="261"/>
        <w:jc w:val="both"/>
        <w:rPr>
          <w:sz w:val="24"/>
          <w:szCs w:val="24"/>
        </w:rPr>
      </w:pPr>
      <w:r>
        <w:rPr>
          <w:sz w:val="24"/>
          <w:szCs w:val="24"/>
        </w:rPr>
        <w:t>……………………………….……………………………………………..</w:t>
      </w:r>
    </w:p>
    <w:p w14:paraId="26DE5488" w14:textId="16A63B6D" w:rsidR="00B50135" w:rsidRDefault="009D2773" w:rsidP="00AE5A7E">
      <w:pPr>
        <w:pStyle w:val="BodyAA"/>
        <w:spacing w:line="264" w:lineRule="auto"/>
        <w:ind w:right="261"/>
        <w:jc w:val="both"/>
        <w:rPr>
          <w:sz w:val="24"/>
          <w:szCs w:val="24"/>
        </w:rPr>
      </w:pPr>
      <w:r>
        <w:rPr>
          <w:sz w:val="24"/>
          <w:szCs w:val="24"/>
        </w:rPr>
        <w:t>Tel. No</w:t>
      </w:r>
      <w:r w:rsidR="00AE5A7E">
        <w:rPr>
          <w:sz w:val="24"/>
          <w:szCs w:val="24"/>
        </w:rPr>
        <w:t>.</w:t>
      </w:r>
      <w:r>
        <w:rPr>
          <w:sz w:val="24"/>
          <w:szCs w:val="24"/>
        </w:rPr>
        <w:t xml:space="preserve"> </w:t>
      </w:r>
      <w:r>
        <w:rPr>
          <w:sz w:val="24"/>
          <w:szCs w:val="24"/>
        </w:rPr>
        <w:tab/>
      </w:r>
      <w:r>
        <w:rPr>
          <w:sz w:val="24"/>
          <w:szCs w:val="24"/>
          <w:lang w:val="da-DK"/>
        </w:rPr>
        <w:t xml:space="preserve">..................................................................................... </w:t>
      </w:r>
    </w:p>
    <w:p w14:paraId="26DE548E" w14:textId="02426F89" w:rsidR="00B50135" w:rsidRDefault="009D2773" w:rsidP="00AE5A7E">
      <w:pPr>
        <w:pStyle w:val="BodyAA"/>
        <w:spacing w:line="264" w:lineRule="auto"/>
        <w:ind w:right="261"/>
        <w:jc w:val="both"/>
        <w:rPr>
          <w:sz w:val="24"/>
          <w:szCs w:val="24"/>
        </w:rPr>
      </w:pPr>
      <w:r>
        <w:rPr>
          <w:sz w:val="24"/>
          <w:szCs w:val="24"/>
        </w:rPr>
        <w:t>Email</w:t>
      </w:r>
      <w:r>
        <w:rPr>
          <w:sz w:val="24"/>
          <w:szCs w:val="24"/>
        </w:rPr>
        <w:tab/>
      </w:r>
      <w:r>
        <w:rPr>
          <w:sz w:val="24"/>
          <w:szCs w:val="24"/>
        </w:rPr>
        <w:tab/>
      </w:r>
      <w:r>
        <w:rPr>
          <w:sz w:val="24"/>
          <w:szCs w:val="24"/>
          <w:lang w:val="da-DK"/>
        </w:rPr>
        <w:t>.....................................................................................</w:t>
      </w:r>
    </w:p>
    <w:p w14:paraId="5FF2A367" w14:textId="77777777" w:rsidR="00AE5A7E" w:rsidRDefault="00AE5A7E" w:rsidP="009D6979">
      <w:pPr>
        <w:pStyle w:val="BodyAA"/>
        <w:spacing w:line="264" w:lineRule="auto"/>
        <w:ind w:right="261"/>
        <w:rPr>
          <w:b/>
          <w:bCs/>
          <w:sz w:val="20"/>
          <w:szCs w:val="20"/>
          <w:u w:val="single"/>
        </w:rPr>
      </w:pPr>
    </w:p>
    <w:p w14:paraId="26DE5492" w14:textId="600FF9E5" w:rsidR="00B50135" w:rsidRPr="009D6979" w:rsidRDefault="009D2773" w:rsidP="009D6979">
      <w:pPr>
        <w:pStyle w:val="BodyAA"/>
        <w:spacing w:line="264" w:lineRule="auto"/>
        <w:ind w:right="261"/>
        <w:rPr>
          <w:sz w:val="20"/>
          <w:szCs w:val="20"/>
        </w:rPr>
      </w:pPr>
      <w:r w:rsidRPr="009D6979">
        <w:rPr>
          <w:b/>
          <w:bCs/>
          <w:sz w:val="20"/>
          <w:szCs w:val="20"/>
          <w:u w:val="single"/>
        </w:rPr>
        <w:t xml:space="preserve">General Data Protection Regulations 2018 </w:t>
      </w:r>
      <w:r w:rsidRPr="009D6979">
        <w:rPr>
          <w:rFonts w:ascii="Arial Unicode MS" w:eastAsia="Arial Unicode MS" w:hAnsi="Arial Unicode MS" w:cs="Arial Unicode MS"/>
          <w:sz w:val="20"/>
          <w:szCs w:val="20"/>
        </w:rPr>
        <w:br/>
      </w:r>
      <w:r w:rsidRPr="009D6979">
        <w:rPr>
          <w:sz w:val="20"/>
          <w:szCs w:val="20"/>
        </w:rPr>
        <w:t>Under the above legislation, the Parish Council is required to advise you, as an allotment tenant, that your name, address, email address and details of rent paid, will be held on computer.  It will be processed by the Council for the purposes of administering the allotments</w:t>
      </w:r>
      <w:r w:rsidR="009D6979">
        <w:rPr>
          <w:sz w:val="20"/>
          <w:szCs w:val="20"/>
        </w:rPr>
        <w:t>. I</w:t>
      </w:r>
      <w:r w:rsidRPr="009D6979">
        <w:rPr>
          <w:sz w:val="20"/>
          <w:szCs w:val="20"/>
        </w:rPr>
        <w:t>f you have any objection to these details being held on computer, then it will not be possible for a tenancy to be entered into as the Council has no other means of processing the details of its tenants.</w:t>
      </w:r>
    </w:p>
    <w:p w14:paraId="5AE0BB3E" w14:textId="1BE28DDB" w:rsidR="009D6979" w:rsidRDefault="009D2773" w:rsidP="009D6979">
      <w:pPr>
        <w:pStyle w:val="BodyAA"/>
        <w:spacing w:line="264" w:lineRule="auto"/>
        <w:ind w:right="261"/>
        <w:rPr>
          <w:sz w:val="20"/>
          <w:szCs w:val="20"/>
        </w:rPr>
      </w:pPr>
      <w:r w:rsidRPr="009D6979">
        <w:rPr>
          <w:sz w:val="20"/>
          <w:szCs w:val="20"/>
        </w:rPr>
        <w:t>Please note that in signing the tenancy agreement you will be agreeing to the entry of your name and address on the Council’s computer, only for the reasons described.</w:t>
      </w:r>
    </w:p>
    <w:p w14:paraId="21C6A874" w14:textId="77777777" w:rsidR="001C343B" w:rsidRDefault="001C343B" w:rsidP="009D6979">
      <w:pPr>
        <w:pStyle w:val="BodyAA"/>
        <w:spacing w:line="264" w:lineRule="auto"/>
        <w:ind w:right="261"/>
        <w:rPr>
          <w:sz w:val="20"/>
          <w:szCs w:val="20"/>
        </w:rPr>
      </w:pPr>
    </w:p>
    <w:p w14:paraId="546EFEB9" w14:textId="45446788" w:rsidR="00F07018" w:rsidRPr="00BD1F63" w:rsidRDefault="00847AFB" w:rsidP="009D6979">
      <w:pPr>
        <w:pStyle w:val="BodyAA"/>
        <w:spacing w:line="264" w:lineRule="auto"/>
        <w:ind w:right="261"/>
        <w:rPr>
          <w:b/>
          <w:bCs/>
        </w:rPr>
      </w:pPr>
      <w:r w:rsidRPr="00BD1F63">
        <w:rPr>
          <w:b/>
          <w:bCs/>
        </w:rPr>
        <w:lastRenderedPageBreak/>
        <w:t xml:space="preserve">Equal </w:t>
      </w:r>
      <w:r w:rsidR="00BD1F63" w:rsidRPr="00BD1F63">
        <w:rPr>
          <w:b/>
          <w:bCs/>
        </w:rPr>
        <w:t>O</w:t>
      </w:r>
      <w:r w:rsidRPr="00BD1F63">
        <w:rPr>
          <w:b/>
          <w:bCs/>
        </w:rPr>
        <w:t>pportunities</w:t>
      </w:r>
      <w:r w:rsidR="00E12AB1" w:rsidRPr="00BD1F63">
        <w:rPr>
          <w:b/>
          <w:bCs/>
        </w:rPr>
        <w:t>:</w:t>
      </w:r>
    </w:p>
    <w:p w14:paraId="14E0E2C9" w14:textId="67443415" w:rsidR="00266A4D" w:rsidRPr="00BD1F63" w:rsidRDefault="00E12AB1" w:rsidP="009D6979">
      <w:pPr>
        <w:pStyle w:val="BodyAA"/>
        <w:spacing w:line="264" w:lineRule="auto"/>
        <w:ind w:right="261"/>
      </w:pPr>
      <w:r w:rsidRPr="00BD1F63">
        <w:t>As per the Council’s Equal</w:t>
      </w:r>
      <w:r w:rsidR="00456730" w:rsidRPr="00BD1F63">
        <w:t xml:space="preserve"> Opportunities</w:t>
      </w:r>
      <w:r w:rsidRPr="00BD1F63">
        <w:t xml:space="preserve"> Policy w</w:t>
      </w:r>
      <w:r w:rsidR="00847AFB" w:rsidRPr="00BD1F63">
        <w:t>e condemn any form</w:t>
      </w:r>
      <w:r w:rsidR="00F07018" w:rsidRPr="00BD1F63">
        <w:t>s</w:t>
      </w:r>
      <w:r w:rsidR="00847AFB" w:rsidRPr="00BD1F63">
        <w:t xml:space="preserve"> of</w:t>
      </w:r>
      <w:r w:rsidR="00F07018" w:rsidRPr="00BD1F63">
        <w:t xml:space="preserve"> discrimination, </w:t>
      </w:r>
      <w:proofErr w:type="gramStart"/>
      <w:r w:rsidR="00847AFB" w:rsidRPr="00BD1F63">
        <w:t>harassment</w:t>
      </w:r>
      <w:proofErr w:type="gramEnd"/>
      <w:r w:rsidR="00836508" w:rsidRPr="00BD1F63">
        <w:t xml:space="preserve"> and victimization.</w:t>
      </w:r>
      <w:r w:rsidR="00E068A0" w:rsidRPr="00BD1F63">
        <w:t xml:space="preserve"> If you, or your visitor, causes or takes part in discriminatory </w:t>
      </w:r>
      <w:proofErr w:type="spellStart"/>
      <w:r w:rsidR="00E068A0" w:rsidRPr="00BD1F63">
        <w:t>behaviour</w:t>
      </w:r>
      <w:proofErr w:type="spellEnd"/>
      <w:r w:rsidR="00E068A0" w:rsidRPr="00BD1F63">
        <w:t xml:space="preserve">, </w:t>
      </w:r>
      <w:proofErr w:type="gramStart"/>
      <w:r w:rsidR="00E068A0" w:rsidRPr="00BD1F63">
        <w:t>harassment</w:t>
      </w:r>
      <w:proofErr w:type="gramEnd"/>
      <w:r w:rsidR="00E068A0" w:rsidRPr="00BD1F63">
        <w:t xml:space="preserve"> or intimidation, you will not be allowed to keep your allotment plot and we may inform the police. </w:t>
      </w:r>
    </w:p>
    <w:p w14:paraId="1C168088" w14:textId="645B127B" w:rsidR="00F04720" w:rsidRPr="00BD1F63" w:rsidRDefault="00F04720" w:rsidP="009D6979">
      <w:pPr>
        <w:pStyle w:val="BodyAA"/>
        <w:spacing w:line="264" w:lineRule="auto"/>
        <w:ind w:right="261"/>
      </w:pPr>
      <w:r w:rsidRPr="00BD1F63">
        <w:t xml:space="preserve">We will not disadvantage anyone in their application for an allotment plot because of their age, disability, gender reassignment, marriage and civil partnership, pregnancy and maternity, race, religion or belief, sex, or sexual orientation. </w:t>
      </w:r>
    </w:p>
    <w:p w14:paraId="788A4A82" w14:textId="021B1E89" w:rsidR="001C343B" w:rsidRPr="00BD1F63" w:rsidRDefault="00F04720" w:rsidP="009D6979">
      <w:pPr>
        <w:pStyle w:val="BodyAA"/>
        <w:spacing w:line="264" w:lineRule="auto"/>
        <w:ind w:right="261"/>
      </w:pPr>
      <w:r w:rsidRPr="00BD1F63">
        <w:t>If you</w:t>
      </w:r>
      <w:r w:rsidR="001C343B" w:rsidRPr="00BD1F63">
        <w:t xml:space="preserve"> consider yourself to have any </w:t>
      </w:r>
      <w:r w:rsidR="004B1738" w:rsidRPr="00BD1F63">
        <w:t>disabilities, please tick</w:t>
      </w:r>
      <w:r w:rsidR="00621113">
        <w:t>:</w:t>
      </w:r>
    </w:p>
    <w:tbl>
      <w:tblPr>
        <w:tblStyle w:val="TableGrid"/>
        <w:tblW w:w="0" w:type="auto"/>
        <w:tblLook w:val="04A0" w:firstRow="1" w:lastRow="0" w:firstColumn="1" w:lastColumn="0" w:noHBand="0" w:noVBand="1"/>
      </w:tblPr>
      <w:tblGrid>
        <w:gridCol w:w="4505"/>
        <w:gridCol w:w="4505"/>
      </w:tblGrid>
      <w:tr w:rsidR="004B1738" w14:paraId="2D7BE87D" w14:textId="77777777" w:rsidTr="004B1738">
        <w:tc>
          <w:tcPr>
            <w:tcW w:w="4505" w:type="dxa"/>
          </w:tcPr>
          <w:p w14:paraId="4C8F3836" w14:textId="7B4A87BF" w:rsidR="004B1738" w:rsidRDefault="004B1738" w:rsidP="009D6979">
            <w:pPr>
              <w:pStyle w:val="BodyAA"/>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right="261"/>
              <w:rPr>
                <w:sz w:val="20"/>
                <w:szCs w:val="20"/>
              </w:rPr>
            </w:pPr>
            <w:r>
              <w:rPr>
                <w:sz w:val="20"/>
                <w:szCs w:val="20"/>
              </w:rPr>
              <w:t>YES</w:t>
            </w:r>
          </w:p>
        </w:tc>
        <w:tc>
          <w:tcPr>
            <w:tcW w:w="4505" w:type="dxa"/>
          </w:tcPr>
          <w:p w14:paraId="2D6C4410" w14:textId="304DD429" w:rsidR="004B1738" w:rsidRDefault="004B1738" w:rsidP="009D6979">
            <w:pPr>
              <w:pStyle w:val="BodyAA"/>
              <w:pBdr>
                <w:top w:val="none" w:sz="0" w:space="0" w:color="auto"/>
                <w:left w:val="none" w:sz="0" w:space="0" w:color="auto"/>
                <w:bottom w:val="none" w:sz="0" w:space="0" w:color="auto"/>
                <w:right w:val="none" w:sz="0" w:space="0" w:color="auto"/>
                <w:between w:val="none" w:sz="0" w:space="0" w:color="auto"/>
                <w:bar w:val="none" w:sz="0" w:color="auto"/>
              </w:pBdr>
              <w:spacing w:line="264" w:lineRule="auto"/>
              <w:ind w:right="261"/>
              <w:rPr>
                <w:sz w:val="20"/>
                <w:szCs w:val="20"/>
              </w:rPr>
            </w:pPr>
            <w:r>
              <w:rPr>
                <w:sz w:val="20"/>
                <w:szCs w:val="20"/>
              </w:rPr>
              <w:t>NO</w:t>
            </w:r>
          </w:p>
        </w:tc>
      </w:tr>
    </w:tbl>
    <w:p w14:paraId="36C6AF71" w14:textId="77777777" w:rsidR="004B1738" w:rsidRPr="009D6979" w:rsidRDefault="004B1738" w:rsidP="009D6979">
      <w:pPr>
        <w:pStyle w:val="BodyAA"/>
        <w:spacing w:line="264" w:lineRule="auto"/>
        <w:ind w:right="261"/>
        <w:rPr>
          <w:sz w:val="20"/>
          <w:szCs w:val="20"/>
        </w:rPr>
      </w:pPr>
    </w:p>
    <w:p w14:paraId="26DE5497" w14:textId="477828E3" w:rsidR="00B50135" w:rsidRPr="009D6979" w:rsidRDefault="009D2773" w:rsidP="009D6979">
      <w:pPr>
        <w:pStyle w:val="BodyAA"/>
        <w:spacing w:line="264" w:lineRule="auto"/>
        <w:ind w:right="261"/>
        <w:rPr>
          <w:sz w:val="20"/>
          <w:szCs w:val="20"/>
        </w:rPr>
      </w:pPr>
      <w:r w:rsidRPr="009D6979">
        <w:rPr>
          <w:sz w:val="20"/>
          <w:szCs w:val="20"/>
        </w:rPr>
        <w:t xml:space="preserve">This Tenancy Agreement was adopted: </w:t>
      </w:r>
      <w:bookmarkEnd w:id="0"/>
    </w:p>
    <w:sectPr w:rsidR="00B50135" w:rsidRPr="009D6979">
      <w:head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2BF76" w14:textId="77777777" w:rsidR="003540CB" w:rsidRDefault="003540CB">
      <w:r>
        <w:separator/>
      </w:r>
    </w:p>
  </w:endnote>
  <w:endnote w:type="continuationSeparator" w:id="0">
    <w:p w14:paraId="39CF1D90" w14:textId="77777777" w:rsidR="003540CB" w:rsidRDefault="0035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Lucida Grande">
    <w:altName w:val="﷽﷽﷽﷽﷽﷽﷽﷽rande"/>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714AD" w14:textId="77777777" w:rsidR="003540CB" w:rsidRDefault="003540CB">
      <w:r>
        <w:separator/>
      </w:r>
    </w:p>
  </w:footnote>
  <w:footnote w:type="continuationSeparator" w:id="0">
    <w:p w14:paraId="7E0F1B6D" w14:textId="77777777" w:rsidR="003540CB" w:rsidRDefault="00354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5498" w14:textId="77777777" w:rsidR="007F7FB6" w:rsidRDefault="007F7FB6">
    <w:pPr>
      <w:pStyle w:val="Body"/>
      <w:spacing w:after="0" w:line="240" w:lineRule="auto"/>
      <w:jc w:val="center"/>
      <w:rPr>
        <w:rFonts w:ascii="Arial" w:hAnsi="Arial"/>
        <w:sz w:val="24"/>
        <w:szCs w:val="24"/>
      </w:rPr>
    </w:pPr>
    <w:r>
      <w:rPr>
        <w:rFonts w:ascii="Arial" w:hAnsi="Arial"/>
        <w:b/>
        <w:bCs/>
        <w:noProof/>
        <w:sz w:val="40"/>
        <w:szCs w:val="40"/>
        <w:lang w:val="en-US" w:eastAsia="en-US"/>
      </w:rPr>
      <w:drawing>
        <wp:inline distT="0" distB="0" distL="0" distR="0" wp14:anchorId="26DE549E" wp14:editId="26DE549F">
          <wp:extent cx="4044828" cy="116200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tif"/>
                  <pic:cNvPicPr>
                    <a:picLocks noChangeAspect="1"/>
                  </pic:cNvPicPr>
                </pic:nvPicPr>
                <pic:blipFill>
                  <a:blip r:embed="rId1"/>
                  <a:stretch>
                    <a:fillRect/>
                  </a:stretch>
                </pic:blipFill>
                <pic:spPr>
                  <a:xfrm>
                    <a:off x="0" y="0"/>
                    <a:ext cx="4044828" cy="1162006"/>
                  </a:xfrm>
                  <a:prstGeom prst="rect">
                    <a:avLst/>
                  </a:prstGeom>
                  <a:ln w="12700" cap="flat">
                    <a:noFill/>
                    <a:miter lim="400000"/>
                  </a:ln>
                  <a:effectLst/>
                </pic:spPr>
              </pic:pic>
            </a:graphicData>
          </a:graphic>
        </wp:inline>
      </w:drawing>
    </w:r>
  </w:p>
  <w:p w14:paraId="26DE549C" w14:textId="45E6AB9E" w:rsidR="007F7FB6" w:rsidRDefault="007F7FB6">
    <w:pPr>
      <w:pStyle w:val="Body"/>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1E59"/>
    <w:multiLevelType w:val="hybridMultilevel"/>
    <w:tmpl w:val="EA4C0760"/>
    <w:styleLink w:val="ImportedStyle10"/>
    <w:lvl w:ilvl="0" w:tplc="60E48336">
      <w:start w:val="1"/>
      <w:numFmt w:val="bullet"/>
      <w:lvlText w:val="·"/>
      <w:lvlJc w:val="left"/>
      <w:pPr>
        <w:ind w:left="177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0AEF12">
      <w:start w:val="1"/>
      <w:numFmt w:val="bullet"/>
      <w:lvlText w:val="o"/>
      <w:lvlJc w:val="left"/>
      <w:pPr>
        <w:ind w:left="249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3AC788">
      <w:start w:val="1"/>
      <w:numFmt w:val="bullet"/>
      <w:lvlText w:val="▪"/>
      <w:lvlJc w:val="left"/>
      <w:pPr>
        <w:ind w:left="321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7E10BA">
      <w:start w:val="1"/>
      <w:numFmt w:val="bullet"/>
      <w:lvlText w:val="·"/>
      <w:lvlJc w:val="left"/>
      <w:pPr>
        <w:ind w:left="393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F6F742">
      <w:start w:val="1"/>
      <w:numFmt w:val="bullet"/>
      <w:lvlText w:val="o"/>
      <w:lvlJc w:val="left"/>
      <w:pPr>
        <w:ind w:left="465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04C5D6">
      <w:start w:val="1"/>
      <w:numFmt w:val="bullet"/>
      <w:lvlText w:val="▪"/>
      <w:lvlJc w:val="left"/>
      <w:pPr>
        <w:ind w:left="537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FABAAC">
      <w:start w:val="1"/>
      <w:numFmt w:val="bullet"/>
      <w:lvlText w:val="·"/>
      <w:lvlJc w:val="left"/>
      <w:pPr>
        <w:ind w:left="609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E44340">
      <w:start w:val="1"/>
      <w:numFmt w:val="bullet"/>
      <w:lvlText w:val="o"/>
      <w:lvlJc w:val="left"/>
      <w:pPr>
        <w:ind w:left="681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B69CAE">
      <w:start w:val="1"/>
      <w:numFmt w:val="bullet"/>
      <w:lvlText w:val="▪"/>
      <w:lvlJc w:val="left"/>
      <w:pPr>
        <w:ind w:left="753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A520DAA"/>
    <w:multiLevelType w:val="hybridMultilevel"/>
    <w:tmpl w:val="1D1AB0A6"/>
    <w:numStyleLink w:val="ImportedStyle1"/>
  </w:abstractNum>
  <w:abstractNum w:abstractNumId="2" w15:restartNumberingAfterBreak="0">
    <w:nsid w:val="554213AD"/>
    <w:multiLevelType w:val="hybridMultilevel"/>
    <w:tmpl w:val="EA4C0760"/>
    <w:numStyleLink w:val="ImportedStyle10"/>
  </w:abstractNum>
  <w:abstractNum w:abstractNumId="3" w15:restartNumberingAfterBreak="0">
    <w:nsid w:val="7BC50460"/>
    <w:multiLevelType w:val="hybridMultilevel"/>
    <w:tmpl w:val="1D1AB0A6"/>
    <w:styleLink w:val="ImportedStyle1"/>
    <w:lvl w:ilvl="0" w:tplc="6610D1BE">
      <w:start w:val="1"/>
      <w:numFmt w:val="decimal"/>
      <w:lvlText w:val="%1."/>
      <w:lvlJc w:val="left"/>
      <w:pPr>
        <w:ind w:left="1418" w:hanging="8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02D5CA">
      <w:start w:val="1"/>
      <w:numFmt w:val="lowerLetter"/>
      <w:lvlText w:val="%2."/>
      <w:lvlJc w:val="left"/>
      <w:pPr>
        <w:ind w:left="2177" w:hanging="8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FC0A76">
      <w:start w:val="1"/>
      <w:numFmt w:val="lowerRoman"/>
      <w:lvlText w:val="%3."/>
      <w:lvlJc w:val="left"/>
      <w:pPr>
        <w:ind w:left="2891" w:hanging="8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529818">
      <w:start w:val="1"/>
      <w:numFmt w:val="decimal"/>
      <w:lvlText w:val="%4."/>
      <w:lvlJc w:val="left"/>
      <w:pPr>
        <w:ind w:left="3617" w:hanging="8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6253EC">
      <w:start w:val="1"/>
      <w:numFmt w:val="lowerLetter"/>
      <w:lvlText w:val="%5."/>
      <w:lvlJc w:val="left"/>
      <w:pPr>
        <w:ind w:left="4337" w:hanging="8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8205D8">
      <w:start w:val="1"/>
      <w:numFmt w:val="lowerRoman"/>
      <w:lvlText w:val="%6."/>
      <w:lvlJc w:val="left"/>
      <w:pPr>
        <w:ind w:left="5051" w:hanging="8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EAF5C0">
      <w:start w:val="1"/>
      <w:numFmt w:val="decimal"/>
      <w:lvlText w:val="%7."/>
      <w:lvlJc w:val="left"/>
      <w:pPr>
        <w:ind w:left="5777" w:hanging="8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90F318">
      <w:start w:val="1"/>
      <w:numFmt w:val="lowerLetter"/>
      <w:lvlText w:val="%8."/>
      <w:lvlJc w:val="left"/>
      <w:pPr>
        <w:ind w:left="6497" w:hanging="8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562C16">
      <w:start w:val="1"/>
      <w:numFmt w:val="lowerRoman"/>
      <w:lvlText w:val="%9."/>
      <w:lvlJc w:val="left"/>
      <w:pPr>
        <w:ind w:left="7211" w:hanging="8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21785015">
    <w:abstractNumId w:val="3"/>
  </w:num>
  <w:num w:numId="2" w16cid:durableId="309022637">
    <w:abstractNumId w:val="1"/>
  </w:num>
  <w:num w:numId="3" w16cid:durableId="905265127">
    <w:abstractNumId w:val="0"/>
  </w:num>
  <w:num w:numId="4" w16cid:durableId="166678524">
    <w:abstractNumId w:val="2"/>
  </w:num>
  <w:num w:numId="5" w16cid:durableId="359203441">
    <w:abstractNumId w:val="1"/>
    <w:lvlOverride w:ilvl="0">
      <w:lvl w:ilvl="0" w:tplc="2026CBA4">
        <w:start w:val="1"/>
        <w:numFmt w:val="decimal"/>
        <w:lvlText w:val="%1."/>
        <w:lvlJc w:val="left"/>
        <w:pPr>
          <w:ind w:left="1418"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A820C24">
        <w:start w:val="1"/>
        <w:numFmt w:val="lowerLetter"/>
        <w:lvlText w:val="%2."/>
        <w:lvlJc w:val="left"/>
        <w:pPr>
          <w:ind w:left="2207" w:hanging="9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02E92E2">
        <w:start w:val="1"/>
        <w:numFmt w:val="lowerRoman"/>
        <w:lvlText w:val="%3."/>
        <w:lvlJc w:val="left"/>
        <w:pPr>
          <w:ind w:left="2921" w:hanging="8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02AC2E0">
        <w:start w:val="1"/>
        <w:numFmt w:val="decimal"/>
        <w:lvlText w:val="%4."/>
        <w:lvlJc w:val="left"/>
        <w:pPr>
          <w:ind w:left="3647" w:hanging="9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53AF6DA">
        <w:start w:val="1"/>
        <w:numFmt w:val="lowerLetter"/>
        <w:lvlText w:val="%5."/>
        <w:lvlJc w:val="left"/>
        <w:pPr>
          <w:ind w:left="4367" w:hanging="9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BB8BC88">
        <w:start w:val="1"/>
        <w:numFmt w:val="lowerRoman"/>
        <w:lvlText w:val="%6."/>
        <w:lvlJc w:val="left"/>
        <w:pPr>
          <w:ind w:left="5081" w:hanging="8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ABE932E">
        <w:start w:val="1"/>
        <w:numFmt w:val="decimal"/>
        <w:lvlText w:val="%7."/>
        <w:lvlJc w:val="left"/>
        <w:pPr>
          <w:ind w:left="5807" w:hanging="9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9243CD2">
        <w:start w:val="1"/>
        <w:numFmt w:val="lowerLetter"/>
        <w:lvlText w:val="%8."/>
        <w:lvlJc w:val="left"/>
        <w:pPr>
          <w:ind w:left="6527" w:hanging="9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629E10">
        <w:start w:val="1"/>
        <w:numFmt w:val="lowerRoman"/>
        <w:lvlText w:val="%9."/>
        <w:lvlJc w:val="left"/>
        <w:pPr>
          <w:ind w:left="7241" w:hanging="84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429130689">
    <w:abstractNumId w:val="1"/>
    <w:lvlOverride w:ilvl="0">
      <w:lvl w:ilvl="0" w:tplc="2026CBA4">
        <w:start w:val="1"/>
        <w:numFmt w:val="decimal"/>
        <w:lvlText w:val="%1."/>
        <w:lvlJc w:val="left"/>
        <w:pPr>
          <w:ind w:left="1418"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A820C24">
        <w:start w:val="1"/>
        <w:numFmt w:val="lowerLetter"/>
        <w:lvlText w:val="%2."/>
        <w:lvlJc w:val="left"/>
        <w:pPr>
          <w:ind w:left="2176" w:hanging="8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02E92E2">
        <w:start w:val="1"/>
        <w:numFmt w:val="lowerRoman"/>
        <w:lvlText w:val="%3."/>
        <w:lvlJc w:val="left"/>
        <w:pPr>
          <w:ind w:left="2891" w:hanging="8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02AC2E0">
        <w:start w:val="1"/>
        <w:numFmt w:val="decimal"/>
        <w:lvlText w:val="%4."/>
        <w:lvlJc w:val="left"/>
        <w:pPr>
          <w:ind w:left="3616" w:hanging="8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53AF6DA">
        <w:start w:val="1"/>
        <w:numFmt w:val="lowerLetter"/>
        <w:lvlText w:val="%5."/>
        <w:lvlJc w:val="left"/>
        <w:pPr>
          <w:ind w:left="4336" w:hanging="8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BB8BC88">
        <w:start w:val="1"/>
        <w:numFmt w:val="lowerRoman"/>
        <w:lvlText w:val="%6."/>
        <w:lvlJc w:val="left"/>
        <w:pPr>
          <w:ind w:left="5051" w:hanging="8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ABE932E">
        <w:start w:val="1"/>
        <w:numFmt w:val="decimal"/>
        <w:lvlText w:val="%7."/>
        <w:lvlJc w:val="left"/>
        <w:pPr>
          <w:ind w:left="5776" w:hanging="8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9243CD2">
        <w:start w:val="1"/>
        <w:numFmt w:val="lowerLetter"/>
        <w:lvlText w:val="%8."/>
        <w:lvlJc w:val="left"/>
        <w:pPr>
          <w:ind w:left="6496" w:hanging="8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B7629E10">
        <w:start w:val="1"/>
        <w:numFmt w:val="lowerRoman"/>
        <w:lvlText w:val="%9."/>
        <w:lvlJc w:val="left"/>
        <w:pPr>
          <w:ind w:left="7211" w:hanging="8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35"/>
    <w:rsid w:val="001B1556"/>
    <w:rsid w:val="001C343B"/>
    <w:rsid w:val="00266A4D"/>
    <w:rsid w:val="002829E0"/>
    <w:rsid w:val="003540CB"/>
    <w:rsid w:val="00456730"/>
    <w:rsid w:val="004B1738"/>
    <w:rsid w:val="00621113"/>
    <w:rsid w:val="006359D4"/>
    <w:rsid w:val="00703C58"/>
    <w:rsid w:val="007F7FB6"/>
    <w:rsid w:val="0083028D"/>
    <w:rsid w:val="00836508"/>
    <w:rsid w:val="00847AFB"/>
    <w:rsid w:val="008825BD"/>
    <w:rsid w:val="00894FDF"/>
    <w:rsid w:val="009B0D62"/>
    <w:rsid w:val="009D2773"/>
    <w:rsid w:val="009D6979"/>
    <w:rsid w:val="00AE5A7E"/>
    <w:rsid w:val="00B50135"/>
    <w:rsid w:val="00BD1F63"/>
    <w:rsid w:val="00BE476D"/>
    <w:rsid w:val="00E068A0"/>
    <w:rsid w:val="00E12AB1"/>
    <w:rsid w:val="00E73BCF"/>
    <w:rsid w:val="00F04720"/>
    <w:rsid w:val="00F070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DE543E"/>
  <w15:docId w15:val="{45775678-F204-C947-BE33-C85C34590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basedOn w:val="Link"/>
    <w:rPr>
      <w:rFonts w:ascii="Arial" w:eastAsia="Arial" w:hAnsi="Arial" w:cs="Arial"/>
      <w:color w:val="000000"/>
      <w:sz w:val="24"/>
      <w:szCs w:val="24"/>
      <w:u w:val="none" w:color="000000"/>
      <w14:textOutline w14:w="0" w14:cap="rnd" w14:cmpd="sng" w14:algn="ctr">
        <w14:noFill/>
        <w14:prstDash w14:val="solid"/>
        <w14:bevel/>
      </w14:textOutline>
    </w:rPr>
  </w:style>
  <w:style w:type="character" w:customStyle="1" w:styleId="Hyperlink1">
    <w:name w:val="Hyperlink.1"/>
    <w:basedOn w:val="Link"/>
    <w:rPr>
      <w:rFonts w:ascii="Arial" w:eastAsia="Arial" w:hAnsi="Arial" w:cs="Arial"/>
      <w:color w:val="0000FF"/>
      <w:sz w:val="24"/>
      <w:szCs w:val="24"/>
      <w:u w:val="none" w:color="0000FF"/>
      <w14:textOutline w14:w="0" w14:cap="rnd"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A">
    <w:name w:val="Body A A"/>
    <w:pPr>
      <w:spacing w:after="200" w:line="276" w:lineRule="auto"/>
    </w:pPr>
    <w:rPr>
      <w:rFonts w:ascii="Arial" w:eastAsia="Arial" w:hAnsi="Arial" w:cs="Arial"/>
      <w:color w:val="000000"/>
      <w:sz w:val="22"/>
      <w:szCs w:val="22"/>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styleId="NoSpacing">
    <w:name w:val="No Spacing"/>
    <w:pPr>
      <w:spacing w:after="200" w:line="276" w:lineRule="auto"/>
    </w:pPr>
    <w:rPr>
      <w:rFonts w:ascii="Calibri" w:eastAsia="Calibri" w:hAnsi="Calibri" w:cs="Calibri"/>
      <w:color w:val="000000"/>
      <w:sz w:val="22"/>
      <w:szCs w:val="22"/>
      <w:u w:color="000000"/>
      <w:lang w:val="en-US"/>
    </w:rPr>
  </w:style>
  <w:style w:type="numbering" w:customStyle="1" w:styleId="ImportedStyle10">
    <w:name w:val="Imported Style 1.0"/>
    <w:pPr>
      <w:numPr>
        <w:numId w:val="3"/>
      </w:numPr>
    </w:pPr>
  </w:style>
  <w:style w:type="character" w:customStyle="1" w:styleId="Hyperlink2">
    <w:name w:val="Hyperlink.2"/>
    <w:basedOn w:val="Link"/>
    <w:rPr>
      <w:color w:val="000000"/>
      <w:u w:val="none" w:color="0000FF"/>
      <w14:textOutline w14:w="0" w14:cap="rnd" w14:cmpd="sng" w14:algn="ctr">
        <w14:noFill/>
        <w14:prstDash w14:val="solid"/>
        <w14:bevel/>
      </w14:textOutline>
    </w:rPr>
  </w:style>
  <w:style w:type="paragraph" w:customStyle="1" w:styleId="BodyA">
    <w:name w:val="Body A"/>
    <w:pPr>
      <w:spacing w:after="200" w:line="276" w:lineRule="auto"/>
    </w:pPr>
    <w:rPr>
      <w:rFonts w:eastAsia="Times New Roman"/>
      <w:color w:val="000000"/>
      <w:sz w:val="24"/>
      <w:szCs w:val="24"/>
      <w:u w:color="000000"/>
      <w:lang w:val="en-US"/>
      <w14:textOutline w14:w="12700" w14:cap="flat" w14:cmpd="sng" w14:algn="ctr">
        <w14:noFill/>
        <w14:prstDash w14:val="solid"/>
        <w14:miter w14:lim="400000"/>
      </w14:textOutline>
    </w:rPr>
  </w:style>
  <w:style w:type="paragraph" w:styleId="BalloonText">
    <w:name w:val="Balloon Text"/>
    <w:basedOn w:val="Normal"/>
    <w:link w:val="BalloonTextChar"/>
    <w:uiPriority w:val="99"/>
    <w:semiHidden/>
    <w:unhideWhenUsed/>
    <w:rsid w:val="007F7FB6"/>
    <w:rPr>
      <w:rFonts w:ascii="Lucida Grande" w:hAnsi="Lucida Grande"/>
      <w:sz w:val="18"/>
      <w:szCs w:val="18"/>
    </w:rPr>
  </w:style>
  <w:style w:type="character" w:customStyle="1" w:styleId="BalloonTextChar">
    <w:name w:val="Balloon Text Char"/>
    <w:basedOn w:val="DefaultParagraphFont"/>
    <w:link w:val="BalloonText"/>
    <w:uiPriority w:val="99"/>
    <w:semiHidden/>
    <w:rsid w:val="007F7FB6"/>
    <w:rPr>
      <w:rFonts w:ascii="Lucida Grande" w:hAnsi="Lucida Grande"/>
      <w:sz w:val="18"/>
      <w:szCs w:val="18"/>
      <w:lang w:val="en-US" w:eastAsia="en-US"/>
    </w:rPr>
  </w:style>
  <w:style w:type="paragraph" w:styleId="Header">
    <w:name w:val="header"/>
    <w:basedOn w:val="Normal"/>
    <w:link w:val="HeaderChar"/>
    <w:uiPriority w:val="99"/>
    <w:unhideWhenUsed/>
    <w:rsid w:val="002829E0"/>
    <w:pPr>
      <w:tabs>
        <w:tab w:val="center" w:pos="4320"/>
        <w:tab w:val="right" w:pos="8640"/>
      </w:tabs>
    </w:pPr>
  </w:style>
  <w:style w:type="character" w:customStyle="1" w:styleId="HeaderChar">
    <w:name w:val="Header Char"/>
    <w:basedOn w:val="DefaultParagraphFont"/>
    <w:link w:val="Header"/>
    <w:uiPriority w:val="99"/>
    <w:rsid w:val="002829E0"/>
    <w:rPr>
      <w:sz w:val="24"/>
      <w:szCs w:val="24"/>
      <w:lang w:val="en-US" w:eastAsia="en-US"/>
    </w:rPr>
  </w:style>
  <w:style w:type="paragraph" w:styleId="Footer">
    <w:name w:val="footer"/>
    <w:basedOn w:val="Normal"/>
    <w:link w:val="FooterChar"/>
    <w:uiPriority w:val="99"/>
    <w:unhideWhenUsed/>
    <w:rsid w:val="002829E0"/>
    <w:pPr>
      <w:tabs>
        <w:tab w:val="center" w:pos="4320"/>
        <w:tab w:val="right" w:pos="8640"/>
      </w:tabs>
    </w:pPr>
  </w:style>
  <w:style w:type="character" w:customStyle="1" w:styleId="FooterChar">
    <w:name w:val="Footer Char"/>
    <w:basedOn w:val="DefaultParagraphFont"/>
    <w:link w:val="Footer"/>
    <w:uiPriority w:val="99"/>
    <w:rsid w:val="002829E0"/>
    <w:rPr>
      <w:sz w:val="24"/>
      <w:szCs w:val="24"/>
      <w:lang w:val="en-US" w:eastAsia="en-US"/>
    </w:rPr>
  </w:style>
  <w:style w:type="table" w:styleId="TableGrid">
    <w:name w:val="Table Grid"/>
    <w:basedOn w:val="TableNormal"/>
    <w:uiPriority w:val="39"/>
    <w:rsid w:val="004B1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52559EF065A4A8426355C18695424" ma:contentTypeVersion="14" ma:contentTypeDescription="Create a new document." ma:contentTypeScope="" ma:versionID="69e9c0a01a765d875c05ac5b9958c542">
  <xsd:schema xmlns:xsd="http://www.w3.org/2001/XMLSchema" xmlns:xs="http://www.w3.org/2001/XMLSchema" xmlns:p="http://schemas.microsoft.com/office/2006/metadata/properties" xmlns:ns3="6d20a5bf-d7ce-44d0-aea7-9b2098bfc841" xmlns:ns4="6fda2dde-04fc-4beb-9662-01400941101a" targetNamespace="http://schemas.microsoft.com/office/2006/metadata/properties" ma:root="true" ma:fieldsID="8d47883fa45bb7cd4425658a7d4132b3" ns3:_="" ns4:_="">
    <xsd:import namespace="6d20a5bf-d7ce-44d0-aea7-9b2098bfc841"/>
    <xsd:import namespace="6fda2dde-04fc-4beb-9662-0140094110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a5bf-d7ce-44d0-aea7-9b2098bfc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da2dde-04fc-4beb-9662-0140094110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EC53E0-AE69-48B2-A299-584F3102C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a5bf-d7ce-44d0-aea7-9b2098bfc841"/>
    <ds:schemaRef ds:uri="6fda2dde-04fc-4beb-9662-014009411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28AD72-1A30-4B52-8A3C-56B46FF99B12}">
  <ds:schemaRefs>
    <ds:schemaRef ds:uri="http://schemas.microsoft.com/sharepoint/v3/contenttype/forms"/>
  </ds:schemaRefs>
</ds:datastoreItem>
</file>

<file path=customXml/itemProps3.xml><?xml version="1.0" encoding="utf-8"?>
<ds:datastoreItem xmlns:ds="http://schemas.openxmlformats.org/officeDocument/2006/customXml" ds:itemID="{95E23BD1-F22E-4C34-96E8-F457A67DE8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412</Words>
  <Characters>2349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Aldbury Clerk</dc:creator>
  <cp:lastModifiedBy>Gosia Turczyn</cp:lastModifiedBy>
  <cp:revision>2</cp:revision>
  <cp:lastPrinted>2022-06-21T09:22:00Z</cp:lastPrinted>
  <dcterms:created xsi:type="dcterms:W3CDTF">2023-08-07T14:04:00Z</dcterms:created>
  <dcterms:modified xsi:type="dcterms:W3CDTF">2023-08-07T14:04:00Z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0x0101002BF52559EF065A4A8426355C18695424</vt:lpwstr>
  </property>
</Properties>
</file>